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9975" w14:textId="77777777" w:rsidR="007D20AF" w:rsidRDefault="007D20AF" w:rsidP="007D20AF">
      <w:pPr>
        <w:spacing w:line="360" w:lineRule="auto"/>
        <w:rPr>
          <w:sz w:val="28"/>
          <w:szCs w:val="28"/>
          <w:lang w:val="en-US"/>
        </w:rPr>
      </w:pPr>
    </w:p>
    <w:p w14:paraId="36508127" w14:textId="77777777" w:rsidR="00363A72" w:rsidRPr="00363A72" w:rsidRDefault="00363A72" w:rsidP="00363A72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363A72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4977918E" w14:textId="77777777" w:rsidR="00363A72" w:rsidRPr="00363A72" w:rsidRDefault="00363A72" w:rsidP="00363A72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363A72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0B17CD01" w14:textId="77777777" w:rsidR="00363A72" w:rsidRPr="00363A72" w:rsidRDefault="00363A72" w:rsidP="00363A72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363A72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2B205FBA" w14:textId="77777777" w:rsidR="00363A72" w:rsidRPr="00363A72" w:rsidRDefault="00363A72" w:rsidP="00363A72">
      <w:pPr>
        <w:spacing w:after="160" w:line="256" w:lineRule="auto"/>
        <w:rPr>
          <w:rFonts w:eastAsiaTheme="minorHAnsi"/>
          <w:kern w:val="2"/>
          <w:lang w:eastAsia="en-US"/>
          <w14:ligatures w14:val="standardContextual"/>
        </w:rPr>
      </w:pPr>
    </w:p>
    <w:p w14:paraId="08DE095C" w14:textId="77777777" w:rsidR="00363A72" w:rsidRDefault="00363A72" w:rsidP="007D20AF">
      <w:pPr>
        <w:spacing w:line="360" w:lineRule="auto"/>
        <w:rPr>
          <w:sz w:val="28"/>
          <w:szCs w:val="28"/>
          <w:lang w:val="en-US"/>
        </w:rPr>
      </w:pPr>
    </w:p>
    <w:p w14:paraId="077678E7" w14:textId="68CFDE9B" w:rsidR="007D20AF" w:rsidRPr="00363A72" w:rsidRDefault="007D20AF" w:rsidP="00363A72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6708F814" w14:textId="77777777" w:rsidR="007D20AF" w:rsidRPr="00E72D86" w:rsidRDefault="007D20AF" w:rsidP="007D20AF">
      <w:pPr>
        <w:spacing w:line="360" w:lineRule="auto"/>
        <w:jc w:val="center"/>
        <w:rPr>
          <w:sz w:val="32"/>
          <w:szCs w:val="32"/>
          <w:lang w:val="en-US"/>
        </w:rPr>
      </w:pPr>
    </w:p>
    <w:p w14:paraId="5E220004" w14:textId="399C8ECF" w:rsidR="007D20AF" w:rsidRDefault="007D20AF" w:rsidP="007D20AF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Subsemnata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ul</w:t>
      </w:r>
      <w:proofErr w:type="spellEnd"/>
      <w:r>
        <w:rPr>
          <w:sz w:val="28"/>
          <w:szCs w:val="28"/>
          <w:lang w:val="en-US"/>
        </w:rPr>
        <w:t xml:space="preserve">, __________________________________, cu </w:t>
      </w:r>
      <w:proofErr w:type="spellStart"/>
      <w:r>
        <w:rPr>
          <w:sz w:val="28"/>
          <w:szCs w:val="28"/>
          <w:lang w:val="en-US"/>
        </w:rPr>
        <w:t>domiciliul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363A72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Chirnogeni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___________________, str. ________________, nr. _______, </w:t>
      </w:r>
      <w:proofErr w:type="spellStart"/>
      <w:r>
        <w:rPr>
          <w:sz w:val="28"/>
          <w:szCs w:val="28"/>
          <w:lang w:val="en-US"/>
        </w:rPr>
        <w:t>elev</w:t>
      </w:r>
      <w:proofErr w:type="spellEnd"/>
      <w:r>
        <w:rPr>
          <w:sz w:val="28"/>
          <w:szCs w:val="28"/>
          <w:lang w:val="en-US"/>
        </w:rPr>
        <w:t xml:space="preserve">/ă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clasa</w:t>
      </w:r>
      <w:proofErr w:type="spellEnd"/>
      <w:r>
        <w:rPr>
          <w:sz w:val="28"/>
          <w:szCs w:val="28"/>
          <w:lang w:val="en-US"/>
        </w:rPr>
        <w:t xml:space="preserve"> a _____-a la </w:t>
      </w:r>
      <w:proofErr w:type="spellStart"/>
      <w:r>
        <w:rPr>
          <w:sz w:val="28"/>
          <w:szCs w:val="28"/>
          <w:lang w:val="en-US"/>
        </w:rPr>
        <w:t>Liceul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Teoretic</w:t>
      </w:r>
      <w:proofErr w:type="spellEnd"/>
      <w:r>
        <w:rPr>
          <w:sz w:val="28"/>
          <w:szCs w:val="28"/>
          <w:lang w:val="en-US"/>
        </w:rPr>
        <w:t xml:space="preserve"> Negru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vă</w:t>
      </w:r>
      <w:proofErr w:type="spellEnd"/>
      <w:r>
        <w:rPr>
          <w:sz w:val="28"/>
          <w:szCs w:val="28"/>
          <w:lang w:val="en-US"/>
        </w:rPr>
        <w:t xml:space="preserve"> rog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solicit </w:t>
      </w:r>
      <w:proofErr w:type="spellStart"/>
      <w:r>
        <w:rPr>
          <w:sz w:val="28"/>
          <w:szCs w:val="28"/>
          <w:lang w:val="en-US"/>
        </w:rPr>
        <w:t>deplasarea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microbuzul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Chirnogeni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transportul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>.</w:t>
      </w:r>
    </w:p>
    <w:p w14:paraId="596770BE" w14:textId="77777777" w:rsidR="007D20AF" w:rsidRDefault="007D20AF" w:rsidP="007D20AF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Cu respect,</w:t>
      </w:r>
    </w:p>
    <w:p w14:paraId="24640CB5" w14:textId="77777777" w:rsidR="00363A72" w:rsidRPr="00E72D86" w:rsidRDefault="00363A72" w:rsidP="007D20AF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14:paraId="01F36D40" w14:textId="3036DA35" w:rsidR="007D20AF" w:rsidRPr="00363A72" w:rsidRDefault="007D20AF" w:rsidP="00363A72">
      <w:pPr>
        <w:spacing w:line="360" w:lineRule="auto"/>
        <w:ind w:firstLine="708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r w:rsidR="00363A72" w:rsidRPr="00946A21">
        <w:rPr>
          <w:lang w:val="en-US"/>
        </w:rPr>
        <w:t xml:space="preserve">Am </w:t>
      </w:r>
      <w:proofErr w:type="spellStart"/>
      <w:r w:rsidR="00363A72" w:rsidRPr="00946A21">
        <w:rPr>
          <w:lang w:val="en-US"/>
        </w:rPr>
        <w:t>luat</w:t>
      </w:r>
      <w:proofErr w:type="spellEnd"/>
      <w:r w:rsidR="00363A72" w:rsidRPr="00946A21">
        <w:rPr>
          <w:lang w:val="en-US"/>
        </w:rPr>
        <w:t xml:space="preserve"> la </w:t>
      </w:r>
      <w:proofErr w:type="spellStart"/>
      <w:r w:rsidR="00363A72" w:rsidRPr="00946A21">
        <w:rPr>
          <w:lang w:val="en-US"/>
        </w:rPr>
        <w:t>cunoștință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că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informațiile</w:t>
      </w:r>
      <w:proofErr w:type="spellEnd"/>
      <w:r w:rsidR="00363A72" w:rsidRPr="00946A21">
        <w:rPr>
          <w:lang w:val="en-US"/>
        </w:rPr>
        <w:t xml:space="preserve"> din </w:t>
      </w:r>
      <w:proofErr w:type="spellStart"/>
      <w:r w:rsidR="00363A72" w:rsidRPr="00946A21">
        <w:rPr>
          <w:lang w:val="en-US"/>
        </w:rPr>
        <w:t>prezenta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cerere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vor</w:t>
      </w:r>
      <w:proofErr w:type="spellEnd"/>
      <w:r w:rsidR="00363A72" w:rsidRPr="00946A21">
        <w:rPr>
          <w:lang w:val="en-US"/>
        </w:rPr>
        <w:t xml:space="preserve"> fi </w:t>
      </w:r>
      <w:proofErr w:type="spellStart"/>
      <w:r w:rsidR="00363A72" w:rsidRPr="00946A21">
        <w:rPr>
          <w:lang w:val="en-US"/>
        </w:rPr>
        <w:t>prelucrate</w:t>
      </w:r>
      <w:proofErr w:type="spellEnd"/>
      <w:r w:rsidR="00363A72" w:rsidRPr="00946A21">
        <w:rPr>
          <w:lang w:val="en-US"/>
        </w:rPr>
        <w:t xml:space="preserve"> conform </w:t>
      </w:r>
      <w:proofErr w:type="spellStart"/>
      <w:r w:rsidR="00363A72" w:rsidRPr="00946A21">
        <w:rPr>
          <w:lang w:val="en-US"/>
        </w:rPr>
        <w:t>Regulamentului</w:t>
      </w:r>
      <w:proofErr w:type="spellEnd"/>
      <w:r w:rsidR="00363A72" w:rsidRPr="00946A21">
        <w:rPr>
          <w:lang w:val="en-US"/>
        </w:rPr>
        <w:t xml:space="preserve"> European nr. 679/2016 </w:t>
      </w:r>
      <w:proofErr w:type="spellStart"/>
      <w:r w:rsidR="00363A72" w:rsidRPr="00946A21">
        <w:rPr>
          <w:lang w:val="en-US"/>
        </w:rPr>
        <w:t>privind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protecția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persoanelor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fizice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în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ceea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ce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privește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pelucrarea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datelor</w:t>
      </w:r>
      <w:proofErr w:type="spellEnd"/>
      <w:r w:rsidR="00363A72" w:rsidRPr="00946A21">
        <w:rPr>
          <w:lang w:val="en-US"/>
        </w:rPr>
        <w:t xml:space="preserve"> cu </w:t>
      </w:r>
      <w:proofErr w:type="spellStart"/>
      <w:r w:rsidR="00363A72" w:rsidRPr="00946A21">
        <w:rPr>
          <w:lang w:val="en-US"/>
        </w:rPr>
        <w:t>caracter</w:t>
      </w:r>
      <w:proofErr w:type="spellEnd"/>
      <w:r w:rsidR="00363A72" w:rsidRPr="00946A21">
        <w:rPr>
          <w:lang w:val="en-US"/>
        </w:rPr>
        <w:t xml:space="preserve"> personal </w:t>
      </w:r>
      <w:proofErr w:type="spellStart"/>
      <w:r w:rsidR="00363A72" w:rsidRPr="00946A21">
        <w:rPr>
          <w:lang w:val="en-US"/>
        </w:rPr>
        <w:t>și</w:t>
      </w:r>
      <w:proofErr w:type="spell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privind</w:t>
      </w:r>
      <w:proofErr w:type="spellEnd"/>
      <w:r w:rsidR="00363A72" w:rsidRPr="00946A21">
        <w:rPr>
          <w:lang w:val="en-US"/>
        </w:rPr>
        <w:t xml:space="preserve"> libera </w:t>
      </w:r>
      <w:proofErr w:type="spellStart"/>
      <w:r w:rsidR="00363A72" w:rsidRPr="00946A21">
        <w:rPr>
          <w:lang w:val="en-US"/>
        </w:rPr>
        <w:t>circulație</w:t>
      </w:r>
      <w:proofErr w:type="spellEnd"/>
      <w:r w:rsidR="00363A72" w:rsidRPr="00946A21">
        <w:rPr>
          <w:lang w:val="en-US"/>
        </w:rPr>
        <w:t xml:space="preserve"> </w:t>
      </w:r>
      <w:proofErr w:type="gramStart"/>
      <w:r w:rsidR="00363A72" w:rsidRPr="00946A21">
        <w:rPr>
          <w:lang w:val="en-US"/>
        </w:rPr>
        <w:t>a</w:t>
      </w:r>
      <w:proofErr w:type="gramEnd"/>
      <w:r w:rsidR="00363A72" w:rsidRPr="00946A21">
        <w:rPr>
          <w:lang w:val="en-US"/>
        </w:rPr>
        <w:t xml:space="preserve"> </w:t>
      </w:r>
      <w:proofErr w:type="spellStart"/>
      <w:r w:rsidR="00363A72" w:rsidRPr="00946A21">
        <w:rPr>
          <w:lang w:val="en-US"/>
        </w:rPr>
        <w:t>acestor</w:t>
      </w:r>
      <w:proofErr w:type="spellEnd"/>
      <w:r w:rsidR="00363A72" w:rsidRPr="00946A21">
        <w:rPr>
          <w:lang w:val="en-US"/>
        </w:rPr>
        <w:t xml:space="preserve"> date.</w:t>
      </w:r>
    </w:p>
    <w:p w14:paraId="72B2E140" w14:textId="77777777" w:rsidR="007D20AF" w:rsidRDefault="007D20AF" w:rsidP="007D20AF">
      <w:pPr>
        <w:spacing w:line="360" w:lineRule="auto"/>
        <w:jc w:val="both"/>
        <w:rPr>
          <w:sz w:val="28"/>
          <w:szCs w:val="28"/>
          <w:lang w:val="en-US"/>
        </w:rPr>
      </w:pPr>
    </w:p>
    <w:p w14:paraId="53784C83" w14:textId="77777777" w:rsidR="007D20AF" w:rsidRPr="00E72D86" w:rsidRDefault="007D20AF" w:rsidP="007D20AF">
      <w:pPr>
        <w:spacing w:line="360" w:lineRule="auto"/>
        <w:jc w:val="both"/>
        <w:rPr>
          <w:sz w:val="28"/>
          <w:szCs w:val="28"/>
          <w:lang w:val="en-US"/>
        </w:rPr>
      </w:pPr>
    </w:p>
    <w:p w14:paraId="491C1C86" w14:textId="77777777" w:rsidR="007D20AF" w:rsidRDefault="007D20AF" w:rsidP="007D20AF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</w:t>
      </w:r>
    </w:p>
    <w:p w14:paraId="65F548CE" w14:textId="40CA1338" w:rsidR="007D20AF" w:rsidRDefault="00363A72" w:rsidP="007D20A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</w:t>
      </w:r>
    </w:p>
    <w:p w14:paraId="0DF6EE8A" w14:textId="77777777" w:rsidR="007D20AF" w:rsidRPr="00E72D86" w:rsidRDefault="007D20AF" w:rsidP="007D20AF">
      <w:pPr>
        <w:spacing w:line="360" w:lineRule="auto"/>
        <w:jc w:val="right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Semnatura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5529E698" w14:textId="77777777" w:rsidR="007D20AF" w:rsidRPr="00E72D86" w:rsidRDefault="007D20AF" w:rsidP="007D20AF">
      <w:pPr>
        <w:spacing w:line="360" w:lineRule="auto"/>
        <w:rPr>
          <w:sz w:val="28"/>
          <w:szCs w:val="28"/>
          <w:lang w:val="en-US"/>
        </w:rPr>
      </w:pPr>
    </w:p>
    <w:p w14:paraId="4380337B" w14:textId="77777777" w:rsidR="007D20AF" w:rsidRDefault="007D20AF" w:rsidP="007D20AF">
      <w:pPr>
        <w:spacing w:line="360" w:lineRule="auto"/>
        <w:rPr>
          <w:sz w:val="28"/>
          <w:szCs w:val="28"/>
          <w:lang w:val="en-US"/>
        </w:rPr>
      </w:pPr>
    </w:p>
    <w:p w14:paraId="2843BC7E" w14:textId="77777777" w:rsidR="007D20AF" w:rsidRDefault="007D20AF" w:rsidP="007D20AF">
      <w:pPr>
        <w:spacing w:line="360" w:lineRule="auto"/>
        <w:rPr>
          <w:sz w:val="28"/>
          <w:szCs w:val="28"/>
          <w:lang w:val="en-US"/>
        </w:rPr>
      </w:pPr>
    </w:p>
    <w:p w14:paraId="49A2FA33" w14:textId="77777777" w:rsidR="007D20AF" w:rsidRPr="00E72D86" w:rsidRDefault="007D20AF" w:rsidP="007D20AF">
      <w:pPr>
        <w:spacing w:line="360" w:lineRule="auto"/>
        <w:rPr>
          <w:sz w:val="28"/>
          <w:szCs w:val="28"/>
          <w:lang w:val="en-US"/>
        </w:rPr>
      </w:pPr>
    </w:p>
    <w:p w14:paraId="07C60E2A" w14:textId="012A9348" w:rsidR="004C4680" w:rsidRDefault="007D20AF" w:rsidP="00363A72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</w:t>
      </w:r>
      <w:r w:rsidR="00145EF7">
        <w:rPr>
          <w:sz w:val="28"/>
          <w:szCs w:val="28"/>
          <w:lang w:val="en-US"/>
        </w:rPr>
        <w:t>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AB"/>
    <w:rsid w:val="00145EF7"/>
    <w:rsid w:val="001909AB"/>
    <w:rsid w:val="003171DB"/>
    <w:rsid w:val="00363A72"/>
    <w:rsid w:val="004C4680"/>
    <w:rsid w:val="00515FD4"/>
    <w:rsid w:val="007D20AF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AC14"/>
  <w15:chartTrackingRefBased/>
  <w15:docId w15:val="{20904031-94DB-46A8-97A5-1AFF1A5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2023-12-04T06:50:00Z</dcterms:created>
  <dcterms:modified xsi:type="dcterms:W3CDTF">2023-12-04T06:52:00Z</dcterms:modified>
</cp:coreProperties>
</file>